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D" w:rsidRDefault="0047069D" w:rsidP="00470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недели высоких технологий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54AD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54AD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в ГБОУ «Белгородский инженерный юношеский лицей интернат»</w:t>
      </w:r>
    </w:p>
    <w:p w:rsidR="0047069D" w:rsidRDefault="0047069D" w:rsidP="004706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9D" w:rsidRDefault="0047069D" w:rsidP="00470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«Белгородский</w:t>
      </w:r>
      <w:r w:rsidR="00456C50">
        <w:rPr>
          <w:rFonts w:ascii="Times New Roman" w:hAnsi="Times New Roman" w:cs="Times New Roman"/>
          <w:sz w:val="28"/>
          <w:szCs w:val="28"/>
        </w:rPr>
        <w:t xml:space="preserve"> инженерный юношеский лицей интернат» с </w:t>
      </w:r>
      <w:r w:rsidR="00E54ADD">
        <w:rPr>
          <w:rFonts w:ascii="Times New Roman" w:hAnsi="Times New Roman" w:cs="Times New Roman"/>
          <w:sz w:val="28"/>
          <w:szCs w:val="28"/>
        </w:rPr>
        <w:t>19</w:t>
      </w:r>
      <w:r w:rsidR="00456C50">
        <w:rPr>
          <w:rFonts w:ascii="Times New Roman" w:hAnsi="Times New Roman" w:cs="Times New Roman"/>
          <w:sz w:val="28"/>
          <w:szCs w:val="28"/>
        </w:rPr>
        <w:t xml:space="preserve"> </w:t>
      </w:r>
      <w:r w:rsidR="00E54ADD">
        <w:rPr>
          <w:rFonts w:ascii="Times New Roman" w:hAnsi="Times New Roman" w:cs="Times New Roman"/>
          <w:sz w:val="28"/>
          <w:szCs w:val="28"/>
        </w:rPr>
        <w:t>апреля</w:t>
      </w:r>
      <w:r w:rsidR="00456C50">
        <w:rPr>
          <w:rFonts w:ascii="Times New Roman" w:hAnsi="Times New Roman" w:cs="Times New Roman"/>
          <w:sz w:val="28"/>
          <w:szCs w:val="28"/>
        </w:rPr>
        <w:t xml:space="preserve"> 20</w:t>
      </w:r>
      <w:r w:rsidR="00E54ADD">
        <w:rPr>
          <w:rFonts w:ascii="Times New Roman" w:hAnsi="Times New Roman" w:cs="Times New Roman"/>
          <w:sz w:val="28"/>
          <w:szCs w:val="28"/>
        </w:rPr>
        <w:t>21</w:t>
      </w:r>
      <w:r w:rsidR="00456C5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54ADD">
        <w:rPr>
          <w:rFonts w:ascii="Times New Roman" w:hAnsi="Times New Roman" w:cs="Times New Roman"/>
          <w:sz w:val="28"/>
          <w:szCs w:val="28"/>
        </w:rPr>
        <w:t>24</w:t>
      </w:r>
      <w:r w:rsidR="00456C50">
        <w:rPr>
          <w:rFonts w:ascii="Times New Roman" w:hAnsi="Times New Roman" w:cs="Times New Roman"/>
          <w:sz w:val="28"/>
          <w:szCs w:val="28"/>
        </w:rPr>
        <w:t xml:space="preserve"> </w:t>
      </w:r>
      <w:r w:rsidR="00E54ADD">
        <w:rPr>
          <w:rFonts w:ascii="Times New Roman" w:hAnsi="Times New Roman" w:cs="Times New Roman"/>
          <w:sz w:val="28"/>
          <w:szCs w:val="28"/>
        </w:rPr>
        <w:t>апреля</w:t>
      </w:r>
      <w:r w:rsidR="00456C50">
        <w:rPr>
          <w:rFonts w:ascii="Times New Roman" w:hAnsi="Times New Roman" w:cs="Times New Roman"/>
          <w:sz w:val="28"/>
          <w:szCs w:val="28"/>
        </w:rPr>
        <w:t xml:space="preserve"> 20</w:t>
      </w:r>
      <w:r w:rsidR="00E54ADD">
        <w:rPr>
          <w:rFonts w:ascii="Times New Roman" w:hAnsi="Times New Roman" w:cs="Times New Roman"/>
          <w:sz w:val="28"/>
          <w:szCs w:val="28"/>
        </w:rPr>
        <w:t>21</w:t>
      </w:r>
      <w:r w:rsidR="00456C50">
        <w:rPr>
          <w:rFonts w:ascii="Times New Roman" w:hAnsi="Times New Roman" w:cs="Times New Roman"/>
          <w:sz w:val="28"/>
          <w:szCs w:val="28"/>
        </w:rPr>
        <w:t xml:space="preserve"> года традиционно прошла </w:t>
      </w:r>
      <w:r w:rsidR="00456C50" w:rsidRPr="00456C50">
        <w:rPr>
          <w:rFonts w:ascii="Times New Roman" w:hAnsi="Times New Roman" w:cs="Times New Roman"/>
          <w:sz w:val="28"/>
          <w:szCs w:val="28"/>
        </w:rPr>
        <w:t xml:space="preserve">неделя высоких технологий и </w:t>
      </w:r>
      <w:proofErr w:type="spellStart"/>
      <w:r w:rsidR="00456C50" w:rsidRPr="00456C50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="00456C50">
        <w:rPr>
          <w:rFonts w:ascii="Times New Roman" w:hAnsi="Times New Roman" w:cs="Times New Roman"/>
          <w:sz w:val="28"/>
          <w:szCs w:val="28"/>
        </w:rPr>
        <w:t xml:space="preserve"> в рамках федеральной инновационной площадки «Школьная лига РОСНАНО».</w:t>
      </w:r>
    </w:p>
    <w:p w:rsidR="00456C50" w:rsidRDefault="00456C50" w:rsidP="00456C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традиции в первый день недели прошло торжественное открытие мероприятия. На линейке был представлен план проведения недели </w:t>
      </w:r>
      <w:r w:rsidRPr="00456C50">
        <w:rPr>
          <w:rFonts w:ascii="Times New Roman" w:hAnsi="Times New Roman" w:cs="Times New Roman"/>
          <w:sz w:val="28"/>
          <w:szCs w:val="28"/>
        </w:rPr>
        <w:t xml:space="preserve">высоких технологий и </w:t>
      </w:r>
      <w:proofErr w:type="spellStart"/>
      <w:r w:rsidRPr="00456C50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включал </w:t>
      </w:r>
      <w:r w:rsidR="00D80DA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различного плана и уровня проведения, был проведён конкурс на 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физике, химии и биологии.</w:t>
      </w:r>
      <w:bookmarkStart w:id="0" w:name="_GoBack"/>
      <w:bookmarkEnd w:id="0"/>
    </w:p>
    <w:p w:rsidR="00456C50" w:rsidRDefault="00456C50" w:rsidP="00456C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56C50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6C50">
        <w:rPr>
          <w:rFonts w:ascii="Times New Roman" w:hAnsi="Times New Roman" w:cs="Times New Roman"/>
          <w:sz w:val="28"/>
          <w:szCs w:val="28"/>
        </w:rPr>
        <w:t xml:space="preserve"> высоких технологий и </w:t>
      </w:r>
      <w:proofErr w:type="spellStart"/>
      <w:r w:rsidRPr="00456C50"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следующие типы мероприятий: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кружка;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– исследования;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– погружения;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– конференции;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– наблюдения;</w:t>
      </w:r>
    </w:p>
    <w:p w:rsidR="00D80DA9" w:rsidRDefault="00D80DA9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– открытия;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лекториумы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6C50" w:rsidRDefault="00456C50" w:rsidP="00456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в телескоп.</w:t>
      </w:r>
    </w:p>
    <w:p w:rsidR="00244128" w:rsidRDefault="00244128" w:rsidP="00244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Закончилась неделя высоких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традиции линейкой, на которой произошло награждение наиболее активных обучающихся.</w:t>
      </w:r>
    </w:p>
    <w:p w:rsidR="007F3489" w:rsidRDefault="007F3489" w:rsidP="007F34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мероприятиях недели высоких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300 обучающихся лицея.</w:t>
      </w:r>
    </w:p>
    <w:p w:rsidR="00F330F0" w:rsidRPr="00244128" w:rsidRDefault="00F330F0" w:rsidP="002441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прошли на высоком организационном, методическом и научном уровне с активным использованием сетевого ресурса сайта «Школьная лига РОСНАНО», который позволил эффективно организовать события недели.</w:t>
      </w:r>
    </w:p>
    <w:p w:rsidR="00456C50" w:rsidRPr="00456C50" w:rsidRDefault="00456C50" w:rsidP="00456C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C50" w:rsidRPr="00456C50" w:rsidRDefault="00456C50" w:rsidP="00470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C50" w:rsidRPr="0047069D" w:rsidRDefault="00456C50" w:rsidP="004706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6C50" w:rsidRPr="0047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E4C"/>
    <w:multiLevelType w:val="hybridMultilevel"/>
    <w:tmpl w:val="33A0C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9D"/>
    <w:rsid w:val="00244128"/>
    <w:rsid w:val="00456C50"/>
    <w:rsid w:val="0047069D"/>
    <w:rsid w:val="007F3489"/>
    <w:rsid w:val="00822311"/>
    <w:rsid w:val="00B8232D"/>
    <w:rsid w:val="00D80DA9"/>
    <w:rsid w:val="00E54ADD"/>
    <w:rsid w:val="00F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9240"/>
  <w15:chartTrackingRefBased/>
  <w15:docId w15:val="{4DA63FA9-2CDE-40A2-917B-3AB8261C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2021-04-11T13:04:00Z</dcterms:created>
  <dcterms:modified xsi:type="dcterms:W3CDTF">2021-04-11T13:08:00Z</dcterms:modified>
</cp:coreProperties>
</file>